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BD" w:rsidRPr="008A5885" w:rsidRDefault="008A5885">
      <w:pPr>
        <w:rPr>
          <w:b/>
        </w:rPr>
      </w:pPr>
      <w:r w:rsidRPr="008A5885">
        <w:rPr>
          <w:b/>
        </w:rPr>
        <w:t>Clinical Microbiology June exam – Results (June 18</w:t>
      </w:r>
      <w:r w:rsidRPr="008A5885">
        <w:rPr>
          <w:b/>
          <w:vertAlign w:val="superscript"/>
        </w:rPr>
        <w:t>th</w:t>
      </w:r>
      <w:r w:rsidRPr="008A5885">
        <w:rPr>
          <w:b/>
        </w:rPr>
        <w:t>, 2024)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8A5885" w:rsidTr="00765C55">
        <w:tc>
          <w:tcPr>
            <w:tcW w:w="3192" w:type="dxa"/>
          </w:tcPr>
          <w:p w:rsidR="008A5885" w:rsidRPr="00192361" w:rsidRDefault="008A5885" w:rsidP="00765C55">
            <w:pPr>
              <w:rPr>
                <w:b/>
              </w:rPr>
            </w:pPr>
            <w:r w:rsidRPr="00192361">
              <w:rPr>
                <w:b/>
              </w:rPr>
              <w:t>ID number</w:t>
            </w:r>
          </w:p>
        </w:tc>
        <w:tc>
          <w:tcPr>
            <w:tcW w:w="3192" w:type="dxa"/>
          </w:tcPr>
          <w:p w:rsidR="008A5885" w:rsidRPr="00192361" w:rsidRDefault="008A5885" w:rsidP="00765C55">
            <w:pPr>
              <w:rPr>
                <w:b/>
              </w:rPr>
            </w:pPr>
            <w:r w:rsidRPr="00192361">
              <w:rPr>
                <w:b/>
              </w:rPr>
              <w:t>Exam result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2019/6008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2019/6013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2019/6015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2019/6035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2019/6043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2019/6044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2019/6048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2019/6059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2019/6062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2019/6066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2020/6006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2020/6008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2020/6009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2020/6017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2020/6018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2020/6020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2020/6021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2020/6026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2020/6031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2020/6032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2020/6039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2020/6041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2020/6047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2020/6062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2020/6066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2020/6068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2020/6070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2020/6080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2020/6093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2022/6102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2022/6103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2022/6104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2022/6105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2023/6058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</w:tbl>
    <w:p w:rsidR="008A5885" w:rsidRDefault="008A5885"/>
    <w:sectPr w:rsidR="008A5885" w:rsidSect="000C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/>
  <w:rsids>
    <w:rsidRoot w:val="008A5885"/>
    <w:rsid w:val="000C27BD"/>
    <w:rsid w:val="008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2024-06-18T10:33:00Z</dcterms:created>
  <dcterms:modified xsi:type="dcterms:W3CDTF">2024-06-18T10:37:00Z</dcterms:modified>
</cp:coreProperties>
</file>